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0FCA" w14:textId="2941C916" w:rsidR="00E06C07" w:rsidRPr="00266EC7" w:rsidRDefault="00266EC7" w:rsidP="00E06C07">
      <w:pPr>
        <w:pBdr>
          <w:bottom w:val="single" w:sz="4" w:space="1" w:color="auto"/>
        </w:pBdr>
        <w:spacing w:after="0"/>
        <w:jc w:val="both"/>
        <w:rPr>
          <w:rFonts w:ascii="Sylfaen" w:hAnsi="Sylfaen"/>
          <w:b/>
          <w:bCs/>
          <w:szCs w:val="28"/>
          <w:lang w:val="ka-GE"/>
        </w:rPr>
      </w:pPr>
      <w:r w:rsidRPr="00266EC7">
        <w:rPr>
          <w:rFonts w:ascii="Sylfaen" w:hAnsi="Sylfaen"/>
          <w:b/>
          <w:bCs/>
          <w:szCs w:val="28"/>
          <w:lang w:val="ka-GE"/>
        </w:rPr>
        <w:t>„</w:t>
      </w:r>
      <w:r w:rsidR="00076244" w:rsidRPr="00266EC7">
        <w:rPr>
          <w:rFonts w:ascii="Sylfaen" w:hAnsi="Sylfaen"/>
          <w:b/>
          <w:bCs/>
          <w:szCs w:val="28"/>
          <w:lang w:val="ka-GE"/>
        </w:rPr>
        <w:t>აწარმოე საქართველო</w:t>
      </w:r>
      <w:r w:rsidRPr="00266EC7">
        <w:rPr>
          <w:rFonts w:ascii="Sylfaen" w:hAnsi="Sylfaen"/>
          <w:b/>
          <w:bCs/>
          <w:szCs w:val="28"/>
          <w:lang w:val="ka-GE"/>
        </w:rPr>
        <w:t>ში“</w:t>
      </w:r>
      <w:r w:rsidR="00076244" w:rsidRPr="00266EC7">
        <w:rPr>
          <w:rFonts w:ascii="Sylfaen" w:hAnsi="Sylfaen"/>
          <w:b/>
          <w:bCs/>
          <w:szCs w:val="28"/>
          <w:lang w:val="ka-GE"/>
        </w:rPr>
        <w:t xml:space="preserve">  ბიზნეს იდეის </w:t>
      </w:r>
      <w:r w:rsidRPr="00266EC7">
        <w:rPr>
          <w:rFonts w:ascii="Sylfaen" w:hAnsi="Sylfaen"/>
          <w:b/>
          <w:bCs/>
          <w:szCs w:val="28"/>
          <w:lang w:val="ka-GE"/>
        </w:rPr>
        <w:t>განაცხადის ფორმა</w:t>
      </w:r>
      <w:r w:rsidR="00E06C07" w:rsidRPr="00266EC7">
        <w:rPr>
          <w:rFonts w:ascii="Sylfaen" w:hAnsi="Sylfaen"/>
          <w:b/>
          <w:bCs/>
          <w:szCs w:val="28"/>
          <w:lang w:val="ka-GE"/>
        </w:rPr>
        <w:t xml:space="preserve">  </w:t>
      </w:r>
    </w:p>
    <w:p w14:paraId="3D16FD9F" w14:textId="02DE04C0" w:rsidR="00E06C07" w:rsidRDefault="00E06C07" w:rsidP="008858C9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19DEA1F3" w14:textId="1616BC60" w:rsidR="002523C4" w:rsidRDefault="002523C4" w:rsidP="008858C9">
      <w:pPr>
        <w:spacing w:after="0"/>
        <w:jc w:val="both"/>
        <w:rPr>
          <w:rFonts w:ascii="Sylfaen" w:hAnsi="Sylfaen"/>
          <w:color w:val="FF0000"/>
          <w:sz w:val="22"/>
          <w:lang w:val="ka-GE"/>
        </w:rPr>
      </w:pPr>
      <w:r w:rsidRPr="002523C4">
        <w:rPr>
          <w:rFonts w:ascii="Sylfaen" w:hAnsi="Sylfaen"/>
          <w:color w:val="FF0000"/>
          <w:sz w:val="22"/>
          <w:lang w:val="ka-GE"/>
        </w:rPr>
        <w:t>ბიზნეს იდეის განაცხადის შევსება და წარდგენა ხდება ონლაინ</w:t>
      </w:r>
      <w:r w:rsidR="00112BD4">
        <w:rPr>
          <w:rFonts w:ascii="Sylfaen" w:hAnsi="Sylfaen"/>
          <w:color w:val="FF0000"/>
          <w:sz w:val="22"/>
          <w:lang w:val="ka-GE"/>
        </w:rPr>
        <w:t>,</w:t>
      </w:r>
      <w:r>
        <w:rPr>
          <w:rFonts w:ascii="Sylfaen" w:hAnsi="Sylfaen"/>
          <w:color w:val="FF0000"/>
          <w:sz w:val="22"/>
          <w:lang w:val="ka-GE"/>
        </w:rPr>
        <w:t>,</w:t>
      </w:r>
      <w:r w:rsidRPr="002523C4">
        <w:rPr>
          <w:rFonts w:ascii="Sylfaen" w:hAnsi="Sylfaen"/>
          <w:color w:val="FF0000"/>
          <w:sz w:val="22"/>
          <w:lang w:val="ka-GE"/>
        </w:rPr>
        <w:t xml:space="preserve"> „აწარმოე საქართვეკლოში“ ვებგვერდზე </w:t>
      </w:r>
      <w:r>
        <w:rPr>
          <w:rFonts w:ascii="Sylfaen" w:hAnsi="Sylfaen"/>
          <w:color w:val="FF0000"/>
          <w:sz w:val="22"/>
          <w:lang w:val="ka-GE"/>
        </w:rPr>
        <w:t>(</w:t>
      </w:r>
      <w:r w:rsidRPr="002523C4">
        <w:rPr>
          <w:rFonts w:ascii="Sylfaen" w:hAnsi="Sylfaen"/>
          <w:color w:val="FF0000"/>
          <w:sz w:val="22"/>
          <w:lang w:val="ka-GE"/>
        </w:rPr>
        <w:t>www.enterprisegeorgia.gov.ge</w:t>
      </w:r>
      <w:r w:rsidRPr="002523C4">
        <w:rPr>
          <w:rFonts w:ascii="Sylfaen" w:hAnsi="Sylfaen"/>
          <w:color w:val="FF0000"/>
          <w:sz w:val="22"/>
          <w:lang w:val="ka-GE"/>
        </w:rPr>
        <w:t xml:space="preserve">). </w:t>
      </w:r>
      <w:r>
        <w:rPr>
          <w:rFonts w:ascii="Sylfaen" w:hAnsi="Sylfaen"/>
          <w:color w:val="FF0000"/>
          <w:sz w:val="22"/>
          <w:lang w:val="ka-GE"/>
        </w:rPr>
        <w:t xml:space="preserve">განაცახადის წარდგენისათვის </w:t>
      </w:r>
      <w:r w:rsidR="00112BD4">
        <w:rPr>
          <w:rFonts w:ascii="Sylfaen" w:hAnsi="Sylfaen"/>
          <w:color w:val="FF0000"/>
          <w:sz w:val="22"/>
          <w:lang w:val="ka-GE"/>
        </w:rPr>
        <w:t xml:space="preserve">საჭიროა </w:t>
      </w:r>
      <w:r>
        <w:rPr>
          <w:rFonts w:ascii="Sylfaen" w:hAnsi="Sylfaen"/>
          <w:color w:val="FF0000"/>
          <w:sz w:val="22"/>
          <w:lang w:val="ka-GE"/>
        </w:rPr>
        <w:t xml:space="preserve">რეგისტრაცია ვებგვერდზე. </w:t>
      </w:r>
    </w:p>
    <w:p w14:paraId="11B972A2" w14:textId="77777777" w:rsidR="002523C4" w:rsidRDefault="002523C4" w:rsidP="008858C9">
      <w:pPr>
        <w:spacing w:after="0"/>
        <w:jc w:val="both"/>
        <w:rPr>
          <w:rFonts w:ascii="Sylfaen" w:hAnsi="Sylfaen"/>
          <w:color w:val="FF0000"/>
          <w:sz w:val="22"/>
          <w:lang w:val="ka-GE"/>
        </w:rPr>
      </w:pPr>
    </w:p>
    <w:p w14:paraId="1B5875C1" w14:textId="3AEC3EA0" w:rsidR="002523C4" w:rsidRPr="002523C4" w:rsidRDefault="002523C4" w:rsidP="008858C9">
      <w:pPr>
        <w:spacing w:after="0"/>
        <w:jc w:val="both"/>
        <w:rPr>
          <w:rFonts w:ascii="Sylfaen" w:hAnsi="Sylfaen"/>
          <w:color w:val="FF0000"/>
          <w:sz w:val="22"/>
          <w:lang w:val="ka-GE"/>
        </w:rPr>
      </w:pPr>
      <w:r w:rsidRPr="002523C4">
        <w:rPr>
          <w:rFonts w:ascii="Sylfaen" w:hAnsi="Sylfaen"/>
          <w:color w:val="FF0000"/>
          <w:sz w:val="22"/>
          <w:lang w:val="ka-GE"/>
        </w:rPr>
        <w:t>აღნიშნული ფორმა დაგეგხმარებათ  ინტერნეტ კავშირის გარეშე მოამზადოთ განაცხადი თ</w:t>
      </w:r>
      <w:r>
        <w:rPr>
          <w:rFonts w:ascii="Sylfaen" w:hAnsi="Sylfaen"/>
          <w:color w:val="FF0000"/>
          <w:sz w:val="22"/>
          <w:lang w:val="ka-GE"/>
        </w:rPr>
        <w:t>ქ</w:t>
      </w:r>
      <w:r w:rsidRPr="002523C4">
        <w:rPr>
          <w:rFonts w:ascii="Sylfaen" w:hAnsi="Sylfaen"/>
          <w:color w:val="FF0000"/>
          <w:sz w:val="22"/>
          <w:lang w:val="ka-GE"/>
        </w:rPr>
        <w:t xml:space="preserve">ვენს კომპიუტერში და შემდეგ, </w:t>
      </w:r>
      <w:r>
        <w:rPr>
          <w:rFonts w:ascii="Sylfaen" w:hAnsi="Sylfaen"/>
          <w:color w:val="FF0000"/>
          <w:sz w:val="22"/>
          <w:lang w:val="ka-GE"/>
        </w:rPr>
        <w:t>დაკორექტირებული</w:t>
      </w:r>
      <w:r w:rsidRPr="002523C4">
        <w:rPr>
          <w:rFonts w:ascii="Sylfaen" w:hAnsi="Sylfaen"/>
          <w:color w:val="FF0000"/>
          <w:sz w:val="22"/>
          <w:lang w:val="ka-GE"/>
        </w:rPr>
        <w:t xml:space="preserve"> ტექსტები გადაიტანოთ </w:t>
      </w:r>
      <w:r>
        <w:rPr>
          <w:rFonts w:ascii="Sylfaen" w:hAnsi="Sylfaen"/>
          <w:color w:val="FF0000"/>
          <w:sz w:val="22"/>
          <w:lang w:val="ka-GE"/>
        </w:rPr>
        <w:t xml:space="preserve">ვებგვერდის </w:t>
      </w:r>
      <w:r w:rsidRPr="002523C4">
        <w:rPr>
          <w:rFonts w:ascii="Sylfaen" w:hAnsi="Sylfaen"/>
          <w:color w:val="FF0000"/>
          <w:sz w:val="22"/>
          <w:lang w:val="ka-GE"/>
        </w:rPr>
        <w:t xml:space="preserve">ონლაინ განაცხადის შესაბამის ველში. </w:t>
      </w:r>
    </w:p>
    <w:p w14:paraId="3C82668F" w14:textId="77777777" w:rsidR="002523C4" w:rsidRPr="00076244" w:rsidRDefault="002523C4" w:rsidP="008858C9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6894C558" w14:textId="6042F2C3" w:rsidR="008858C9" w:rsidRPr="0034564D" w:rsidRDefault="008858C9" w:rsidP="007A45D2">
      <w:pPr>
        <w:spacing w:after="0"/>
        <w:jc w:val="both"/>
        <w:rPr>
          <w:rFonts w:ascii="Sylfaen" w:hAnsi="Sylfaen"/>
          <w:color w:val="2F5496" w:themeColor="accent5" w:themeShade="BF"/>
          <w:sz w:val="22"/>
        </w:rPr>
      </w:pPr>
      <w:proofErr w:type="spellStart"/>
      <w:r w:rsidRPr="0034564D">
        <w:rPr>
          <w:rFonts w:ascii="Sylfaen" w:hAnsi="Sylfaen" w:cs="Sylfaen"/>
          <w:b/>
          <w:bCs/>
          <w:sz w:val="22"/>
        </w:rPr>
        <w:t>მთავარი</w:t>
      </w:r>
      <w:proofErr w:type="spellEnd"/>
      <w:r w:rsidRPr="0034564D">
        <w:rPr>
          <w:rFonts w:ascii="Sylfaen" w:hAnsi="Sylfaen"/>
          <w:b/>
          <w:bCs/>
          <w:sz w:val="22"/>
        </w:rPr>
        <w:t xml:space="preserve"> </w:t>
      </w:r>
      <w:proofErr w:type="spellStart"/>
      <w:r w:rsidRPr="0034564D">
        <w:rPr>
          <w:rFonts w:ascii="Sylfaen" w:hAnsi="Sylfaen"/>
          <w:b/>
          <w:bCs/>
          <w:sz w:val="22"/>
        </w:rPr>
        <w:t>იდეა</w:t>
      </w:r>
      <w:proofErr w:type="spellEnd"/>
      <w:r w:rsidRPr="0034564D">
        <w:rPr>
          <w:rFonts w:ascii="Sylfaen" w:hAnsi="Sylfaen"/>
          <w:b/>
          <w:bCs/>
          <w:sz w:val="22"/>
        </w:rPr>
        <w:t xml:space="preserve"> (1500 </w:t>
      </w:r>
      <w:proofErr w:type="spellStart"/>
      <w:r w:rsidRPr="0034564D">
        <w:rPr>
          <w:rFonts w:ascii="Sylfaen" w:hAnsi="Sylfaen"/>
          <w:b/>
          <w:bCs/>
          <w:sz w:val="22"/>
        </w:rPr>
        <w:t>სიმბოლო</w:t>
      </w:r>
      <w:proofErr w:type="spellEnd"/>
      <w:r w:rsidRPr="0034564D">
        <w:rPr>
          <w:rFonts w:ascii="Sylfaen" w:hAnsi="Sylfaen"/>
          <w:b/>
          <w:bCs/>
          <w:sz w:val="22"/>
        </w:rPr>
        <w:t>)</w:t>
      </w:r>
      <w:r w:rsidRPr="0034564D">
        <w:rPr>
          <w:rFonts w:ascii="Sylfaen" w:hAnsi="Sylfaen"/>
          <w:sz w:val="22"/>
        </w:rPr>
        <w:t xml:space="preserve"> </w:t>
      </w:r>
      <w:r w:rsidRPr="0034564D">
        <w:rPr>
          <w:rFonts w:ascii="Sylfaen" w:hAnsi="Sylfaen"/>
          <w:color w:val="2F5496" w:themeColor="accent5" w:themeShade="BF"/>
          <w:sz w:val="22"/>
        </w:rPr>
        <w:t xml:space="preserve">-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ბიზნეს</w:t>
      </w:r>
      <w:proofErr w:type="spellEnd"/>
      <w:r w:rsidR="007A45D2" w:rsidRPr="0034564D">
        <w:rPr>
          <w:rFonts w:ascii="Sylfaen" w:hAnsi="Sylfaen"/>
          <w:color w:val="2F5496" w:themeColor="accent5" w:themeShade="BF"/>
          <w:sz w:val="22"/>
          <w:lang w:val="ka-GE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იდეის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მოკლე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აღწერა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უნდა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მოიცავდეს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ინფორმაციას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წარმოების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ან / და სერვისის სახეობის შესახებ.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აღნიშნეთ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თქვენი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ბიზნესის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უპირატესობა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,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ინოვაციურობა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(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ასეთის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არსებობის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შემთხვევაში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)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არსებობის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შემთხვევაში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)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და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აღწერეთ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საწყისი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(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უკვე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არსებული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)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კაპიტალი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(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ასეთის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არსებობის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Fonts w:ascii="Sylfaen" w:hAnsi="Sylfaen"/>
          <w:color w:val="2F5496" w:themeColor="accent5" w:themeShade="BF"/>
          <w:sz w:val="22"/>
        </w:rPr>
        <w:t>შემთხვევაში</w:t>
      </w:r>
      <w:proofErr w:type="spellEnd"/>
      <w:r w:rsidRPr="0034564D">
        <w:rPr>
          <w:rFonts w:ascii="Sylfaen" w:hAnsi="Sylfaen"/>
          <w:color w:val="2F5496" w:themeColor="accent5" w:themeShade="BF"/>
          <w:sz w:val="22"/>
        </w:rPr>
        <w:t xml:space="preserve">) </w:t>
      </w:r>
      <w:r w:rsidRPr="0034564D">
        <w:rPr>
          <w:rFonts w:ascii="Sylfaen" w:hAnsi="Sylfaen"/>
          <w:color w:val="FF0000"/>
          <w:sz w:val="22"/>
        </w:rPr>
        <w:t>(</w:t>
      </w:r>
      <w:proofErr w:type="spellStart"/>
      <w:r w:rsidRPr="0034564D">
        <w:rPr>
          <w:rFonts w:ascii="Sylfaen" w:hAnsi="Sylfaen"/>
          <w:color w:val="FF0000"/>
          <w:sz w:val="22"/>
        </w:rPr>
        <w:t>შეავსეთ</w:t>
      </w:r>
      <w:proofErr w:type="spellEnd"/>
      <w:r w:rsidR="00266EC7" w:rsidRPr="0034564D">
        <w:rPr>
          <w:rFonts w:ascii="Sylfaen" w:hAnsi="Sylfaen"/>
          <w:color w:val="FF0000"/>
          <w:sz w:val="22"/>
          <w:lang w:val="ka-GE"/>
        </w:rPr>
        <w:t xml:space="preserve"> მხოლოდ</w:t>
      </w:r>
      <w:r w:rsidRPr="0034564D">
        <w:rPr>
          <w:rFonts w:ascii="Sylfaen" w:hAnsi="Sylfaen"/>
          <w:color w:val="FF0000"/>
          <w:sz w:val="22"/>
        </w:rPr>
        <w:t xml:space="preserve"> </w:t>
      </w:r>
      <w:proofErr w:type="spellStart"/>
      <w:r w:rsidRPr="0034564D">
        <w:rPr>
          <w:rFonts w:ascii="Sylfaen" w:hAnsi="Sylfaen"/>
          <w:color w:val="FF0000"/>
          <w:sz w:val="22"/>
        </w:rPr>
        <w:t>ქართული</w:t>
      </w:r>
      <w:proofErr w:type="spellEnd"/>
      <w:r w:rsidRPr="0034564D">
        <w:rPr>
          <w:rFonts w:ascii="Sylfaen" w:hAnsi="Sylfaen"/>
          <w:color w:val="FF0000"/>
          <w:sz w:val="22"/>
        </w:rPr>
        <w:t xml:space="preserve"> </w:t>
      </w:r>
      <w:proofErr w:type="spellStart"/>
      <w:r w:rsidRPr="0034564D">
        <w:rPr>
          <w:rFonts w:ascii="Sylfaen" w:hAnsi="Sylfaen"/>
          <w:color w:val="FF0000"/>
          <w:sz w:val="22"/>
        </w:rPr>
        <w:t>სიმბოლოებით</w:t>
      </w:r>
      <w:proofErr w:type="spellEnd"/>
      <w:r w:rsidRPr="0034564D">
        <w:rPr>
          <w:rFonts w:ascii="Sylfaen" w:hAnsi="Sylfaen"/>
          <w:color w:val="FF0000"/>
          <w:sz w:val="22"/>
        </w:rPr>
        <w:t>)</w:t>
      </w:r>
      <w:r w:rsidRPr="0034564D">
        <w:rPr>
          <w:rFonts w:ascii="Sylfaen" w:hAnsi="Sylfaen"/>
          <w:color w:val="2F5496" w:themeColor="accent5" w:themeShade="BF"/>
          <w:sz w:val="22"/>
        </w:rPr>
        <w:t>.</w:t>
      </w:r>
    </w:p>
    <w:p w14:paraId="1444C49E" w14:textId="2D37A9EE" w:rsidR="00487673" w:rsidRPr="0034564D" w:rsidRDefault="00487673" w:rsidP="008858C9">
      <w:pPr>
        <w:spacing w:after="0"/>
        <w:jc w:val="both"/>
        <w:rPr>
          <w:rFonts w:ascii="Sylfaen" w:hAnsi="Sylfaen"/>
          <w:color w:val="FF0000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6EC7" w:rsidRPr="0034564D" w14:paraId="52738700" w14:textId="77777777" w:rsidTr="00266EC7">
        <w:tc>
          <w:tcPr>
            <w:tcW w:w="9345" w:type="dxa"/>
          </w:tcPr>
          <w:p w14:paraId="680041F0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13673B0E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1B49BF43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32164738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57E821BF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25AA2185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1D7FF985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3A496F43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2336B8A1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36602FD5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61A4127C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5AA7DB83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4B46F656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4E1782F0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655E5048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0B1C2992" w14:textId="77777777" w:rsidR="00266EC7" w:rsidRPr="0034564D" w:rsidRDefault="00266EC7" w:rsidP="00255AB8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</w:tc>
      </w:tr>
    </w:tbl>
    <w:p w14:paraId="7019F9CD" w14:textId="77777777" w:rsidR="0004129B" w:rsidRPr="0034564D" w:rsidRDefault="0004129B" w:rsidP="00255AB8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5757E53C" w14:textId="4A0E3E8D" w:rsidR="00076244" w:rsidRPr="0034564D" w:rsidRDefault="008858C9" w:rsidP="00F80BC9">
      <w:pPr>
        <w:spacing w:after="0"/>
        <w:jc w:val="both"/>
        <w:rPr>
          <w:rFonts w:ascii="Sylfaen" w:hAnsi="Sylfaen" w:cs="Sylfaen"/>
          <w:b/>
          <w:bCs/>
          <w:sz w:val="22"/>
          <w:lang w:val="ka-GE"/>
        </w:rPr>
      </w:pPr>
      <w:r w:rsidRPr="0034564D">
        <w:rPr>
          <w:rFonts w:ascii="Sylfaen" w:hAnsi="Sylfaen" w:cs="Sylfaen"/>
          <w:b/>
          <w:bCs/>
          <w:sz w:val="22"/>
          <w:lang w:val="ka-GE"/>
        </w:rPr>
        <w:t>მოთხოვნილი გრანტის თანხა</w:t>
      </w:r>
      <w:r w:rsidR="00076244" w:rsidRPr="0034564D">
        <w:rPr>
          <w:rFonts w:ascii="Sylfaen" w:hAnsi="Sylfaen" w:cs="Sylfaen"/>
          <w:b/>
          <w:bCs/>
          <w:sz w:val="22"/>
          <w:lang w:val="ka-GE"/>
        </w:rPr>
        <w:t>:</w:t>
      </w:r>
    </w:p>
    <w:p w14:paraId="7C1E8A26" w14:textId="50664D01" w:rsidR="008858C9" w:rsidRPr="0034564D" w:rsidRDefault="008858C9" w:rsidP="00F80BC9">
      <w:pPr>
        <w:spacing w:after="0"/>
        <w:jc w:val="both"/>
        <w:rPr>
          <w:rFonts w:ascii="Sylfaen" w:hAnsi="Sylfaen" w:cs="Sylfaen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</w:tblGrid>
      <w:tr w:rsidR="00266EC7" w:rsidRPr="0034564D" w14:paraId="5EC875E7" w14:textId="77777777" w:rsidTr="00266EC7">
        <w:tc>
          <w:tcPr>
            <w:tcW w:w="1271" w:type="dxa"/>
          </w:tcPr>
          <w:p w14:paraId="7ABDCF59" w14:textId="77777777" w:rsidR="00266EC7" w:rsidRPr="0034564D" w:rsidRDefault="00266EC7" w:rsidP="00F80BC9">
            <w:pPr>
              <w:jc w:val="both"/>
              <w:rPr>
                <w:rFonts w:ascii="Sylfaen" w:hAnsi="Sylfaen" w:cs="Sylfaen"/>
                <w:sz w:val="22"/>
                <w:lang w:val="ka-GE"/>
              </w:rPr>
            </w:pPr>
          </w:p>
        </w:tc>
      </w:tr>
    </w:tbl>
    <w:p w14:paraId="3A6FE061" w14:textId="77777777" w:rsidR="00541C9B" w:rsidRPr="0034564D" w:rsidRDefault="00541C9B" w:rsidP="00F80BC9">
      <w:pPr>
        <w:spacing w:after="0"/>
        <w:jc w:val="both"/>
        <w:rPr>
          <w:rFonts w:ascii="Sylfaen" w:hAnsi="Sylfaen" w:cs="Sylfaen"/>
          <w:b/>
          <w:bCs/>
          <w:color w:val="FF0000"/>
          <w:sz w:val="22"/>
          <w:lang w:val="ka-GE"/>
        </w:rPr>
      </w:pPr>
    </w:p>
    <w:p w14:paraId="57B0976C" w14:textId="2AD7F8C8" w:rsidR="008858C9" w:rsidRPr="0034564D" w:rsidRDefault="008858C9" w:rsidP="00F80BC9">
      <w:pPr>
        <w:spacing w:after="0"/>
        <w:jc w:val="both"/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</w:pPr>
      <w:r w:rsidRPr="0034564D">
        <w:rPr>
          <w:rFonts w:ascii="Sylfaen" w:hAnsi="Sylfaen" w:cs="Sylfaen"/>
          <w:b/>
          <w:bCs/>
          <w:sz w:val="22"/>
          <w:lang w:val="ka-GE"/>
        </w:rPr>
        <w:t xml:space="preserve">გრანტის </w:t>
      </w:r>
      <w:proofErr w:type="spellStart"/>
      <w:r w:rsidRPr="0034564D">
        <w:rPr>
          <w:rFonts w:ascii="Sylfaen" w:hAnsi="Sylfaen" w:cs="Sylfaen"/>
          <w:b/>
          <w:bCs/>
          <w:sz w:val="22"/>
        </w:rPr>
        <w:t>თანხით</w:t>
      </w:r>
      <w:proofErr w:type="spellEnd"/>
      <w:r w:rsidRPr="0034564D">
        <w:rPr>
          <w:rFonts w:ascii="Sylfaen" w:hAnsi="Sylfaen" w:cs="Arial"/>
          <w:b/>
          <w:bCs/>
          <w:sz w:val="22"/>
        </w:rPr>
        <w:t xml:space="preserve"> </w:t>
      </w:r>
      <w:proofErr w:type="spellStart"/>
      <w:r w:rsidRPr="0034564D">
        <w:rPr>
          <w:rFonts w:ascii="Sylfaen" w:hAnsi="Sylfaen" w:cs="Sylfaen"/>
          <w:b/>
          <w:bCs/>
          <w:sz w:val="22"/>
        </w:rPr>
        <w:t>შესაძენი</w:t>
      </w:r>
      <w:proofErr w:type="spellEnd"/>
      <w:r w:rsidRPr="0034564D">
        <w:rPr>
          <w:rFonts w:ascii="Sylfaen" w:hAnsi="Sylfaen" w:cs="Arial"/>
          <w:b/>
          <w:bCs/>
          <w:sz w:val="22"/>
        </w:rPr>
        <w:t xml:space="preserve"> </w:t>
      </w:r>
      <w:proofErr w:type="spellStart"/>
      <w:r w:rsidRPr="0034564D">
        <w:rPr>
          <w:rFonts w:ascii="Sylfaen" w:hAnsi="Sylfaen" w:cs="Sylfaen"/>
          <w:b/>
          <w:bCs/>
          <w:sz w:val="22"/>
        </w:rPr>
        <w:t>აქტივები</w:t>
      </w:r>
      <w:proofErr w:type="spellEnd"/>
      <w:r w:rsidRPr="0034564D">
        <w:rPr>
          <w:rFonts w:ascii="Sylfaen" w:hAnsi="Sylfaen" w:cs="Arial"/>
          <w:b/>
          <w:bCs/>
          <w:sz w:val="22"/>
        </w:rPr>
        <w:t xml:space="preserve"> (500 </w:t>
      </w:r>
      <w:proofErr w:type="spellStart"/>
      <w:r w:rsidRPr="0034564D">
        <w:rPr>
          <w:rFonts w:ascii="Sylfaen" w:hAnsi="Sylfaen" w:cs="Sylfaen"/>
          <w:b/>
          <w:bCs/>
          <w:sz w:val="22"/>
        </w:rPr>
        <w:t>სიმბოლო</w:t>
      </w:r>
      <w:proofErr w:type="spellEnd"/>
      <w:r w:rsidRPr="0034564D">
        <w:rPr>
          <w:rFonts w:ascii="Sylfaen" w:hAnsi="Sylfaen" w:cs="Arial"/>
          <w:b/>
          <w:bCs/>
          <w:sz w:val="22"/>
        </w:rPr>
        <w:t xml:space="preserve">) </w:t>
      </w:r>
      <w:r w:rsidRPr="0034564D">
        <w:rPr>
          <w:rFonts w:ascii="Sylfaen" w:hAnsi="Sylfaen" w:cs="Arial"/>
          <w:b/>
          <w:bCs/>
          <w:color w:val="2F5496" w:themeColor="accent5" w:themeShade="BF"/>
          <w:sz w:val="22"/>
        </w:rPr>
        <w:t>- 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აღწერეთ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ბიზნესის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ფუნქციონირებისათვის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საჭირო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ყველა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ის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აქტივი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,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რომლის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შეძენაც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დაგეგმილია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მოთხოვნილი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გრანტის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</w:rPr>
        <w:t>თანხით</w:t>
      </w:r>
      <w:proofErr w:type="spellEnd"/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</w:rPr>
        <w:t> 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</w:rPr>
        <w:t>(</w:t>
      </w:r>
      <w:proofErr w:type="spellStart"/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</w:rPr>
        <w:t>შეავსეთ</w:t>
      </w:r>
      <w:proofErr w:type="spellEnd"/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</w:rPr>
        <w:t>ქართული</w:t>
      </w:r>
      <w:proofErr w:type="spellEnd"/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</w:rPr>
        <w:t xml:space="preserve"> </w:t>
      </w:r>
      <w:proofErr w:type="spellStart"/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</w:rPr>
        <w:t>სიმბოლოებ</w:t>
      </w:r>
      <w:proofErr w:type="spellEnd"/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ით)</w:t>
      </w:r>
    </w:p>
    <w:p w14:paraId="24ED4004" w14:textId="77777777" w:rsidR="00266EC7" w:rsidRPr="0034564D" w:rsidRDefault="00266EC7" w:rsidP="00F80BC9">
      <w:pPr>
        <w:spacing w:after="0"/>
        <w:jc w:val="both"/>
        <w:rPr>
          <w:rStyle w:val="question-text-inner-content"/>
          <w:rFonts w:ascii="Sylfaen" w:hAnsi="Sylfaen" w:cs="Sylfaen"/>
          <w:i/>
          <w:iCs/>
          <w:color w:val="FF0000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6EC7" w:rsidRPr="0034564D" w14:paraId="113DEBDA" w14:textId="77777777" w:rsidTr="00266EC7">
        <w:tc>
          <w:tcPr>
            <w:tcW w:w="9345" w:type="dxa"/>
          </w:tcPr>
          <w:p w14:paraId="31361BDB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54D60DDA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157154C0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5162C5FA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6F1E26F9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44DCF8F1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7C294C61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339FB70B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</w:tc>
      </w:tr>
    </w:tbl>
    <w:p w14:paraId="73612713" w14:textId="77777777" w:rsidR="00266EC7" w:rsidRPr="0034564D" w:rsidRDefault="00266EC7" w:rsidP="00F80BC9">
      <w:pPr>
        <w:spacing w:after="0"/>
        <w:jc w:val="both"/>
        <w:rPr>
          <w:rFonts w:ascii="Sylfaen" w:hAnsi="Sylfaen"/>
          <w:color w:val="2F5496" w:themeColor="accent5" w:themeShade="BF"/>
          <w:sz w:val="22"/>
          <w:lang w:val="ka-GE"/>
        </w:rPr>
      </w:pPr>
    </w:p>
    <w:p w14:paraId="4F7C598D" w14:textId="77777777" w:rsidR="00112BD4" w:rsidRDefault="00112BD4" w:rsidP="00F80BC9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</w:p>
    <w:p w14:paraId="6D7AADFC" w14:textId="789A38A7" w:rsidR="00C75620" w:rsidRPr="0034564D" w:rsidRDefault="00C75620" w:rsidP="00F80BC9">
      <w:pPr>
        <w:spacing w:after="0"/>
        <w:jc w:val="both"/>
        <w:rPr>
          <w:rFonts w:ascii="Sylfaen" w:hAnsi="Sylfaen"/>
          <w:color w:val="FF0000"/>
          <w:sz w:val="22"/>
          <w:lang w:val="ka-GE"/>
        </w:rPr>
      </w:pPr>
      <w:r w:rsidRPr="0034564D">
        <w:rPr>
          <w:rFonts w:ascii="Sylfaen" w:hAnsi="Sylfaen"/>
          <w:b/>
          <w:bCs/>
          <w:sz w:val="22"/>
          <w:lang w:val="ka-GE"/>
        </w:rPr>
        <w:t>ვადა</w:t>
      </w:r>
      <w:r w:rsidR="00266EC7" w:rsidRPr="0034564D">
        <w:rPr>
          <w:rFonts w:ascii="Sylfaen" w:hAnsi="Sylfaen"/>
          <w:b/>
          <w:bCs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hAnsi="Sylfaen"/>
          <w:b/>
          <w:bCs/>
          <w:color w:val="2F5496" w:themeColor="accent5" w:themeShade="BF"/>
          <w:sz w:val="22"/>
          <w:lang w:val="ka-GE"/>
        </w:rPr>
        <w:t>-</w:t>
      </w:r>
      <w:r w:rsidRPr="0034564D">
        <w:rPr>
          <w:rFonts w:ascii="Sylfaen" w:hAnsi="Sylfaen"/>
          <w:color w:val="2F5496" w:themeColor="accent5" w:themeShade="BF"/>
          <w:sz w:val="22"/>
          <w:lang w:val="ka-GE"/>
        </w:rPr>
        <w:t xml:space="preserve"> მიუთითეთ გრანტის გახარჯვის სავარაუდო პერიოდი (კვირა)</w:t>
      </w:r>
    </w:p>
    <w:p w14:paraId="48C546E2" w14:textId="14468A62" w:rsidR="00C75620" w:rsidRPr="0034564D" w:rsidRDefault="00C75620" w:rsidP="00F80BC9">
      <w:pPr>
        <w:spacing w:after="0"/>
        <w:jc w:val="both"/>
        <w:rPr>
          <w:rFonts w:ascii="Sylfaen" w:hAnsi="Sylfaen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</w:tblGrid>
      <w:tr w:rsidR="00266EC7" w:rsidRPr="0034564D" w14:paraId="7D8E3759" w14:textId="77777777" w:rsidTr="00266EC7">
        <w:tc>
          <w:tcPr>
            <w:tcW w:w="562" w:type="dxa"/>
          </w:tcPr>
          <w:p w14:paraId="7998FF7C" w14:textId="77777777" w:rsidR="00266EC7" w:rsidRPr="0034564D" w:rsidRDefault="00266EC7" w:rsidP="00F80BC9">
            <w:pPr>
              <w:jc w:val="both"/>
              <w:rPr>
                <w:rFonts w:ascii="Sylfaen" w:hAnsi="Sylfaen"/>
                <w:b/>
                <w:bCs/>
                <w:sz w:val="22"/>
                <w:lang w:val="ka-GE"/>
              </w:rPr>
            </w:pPr>
          </w:p>
        </w:tc>
      </w:tr>
    </w:tbl>
    <w:p w14:paraId="0A1F8B18" w14:textId="77777777" w:rsidR="00266EC7" w:rsidRDefault="00266EC7" w:rsidP="00F80BC9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</w:p>
    <w:p w14:paraId="33B443F8" w14:textId="77777777" w:rsidR="002523C4" w:rsidRPr="0034564D" w:rsidRDefault="002523C4" w:rsidP="00F80BC9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</w:p>
    <w:p w14:paraId="71379376" w14:textId="0F7B595A" w:rsidR="00C75620" w:rsidRPr="0034564D" w:rsidRDefault="00C75620" w:rsidP="00F80BC9">
      <w:pPr>
        <w:spacing w:after="0"/>
        <w:jc w:val="both"/>
        <w:rPr>
          <w:rFonts w:ascii="Sylfaen" w:hAnsi="Sylfaen"/>
          <w:color w:val="2F5496" w:themeColor="accent5" w:themeShade="BF"/>
          <w:sz w:val="22"/>
          <w:lang w:val="ka-GE"/>
        </w:rPr>
      </w:pPr>
      <w:r w:rsidRPr="0034564D">
        <w:rPr>
          <w:rFonts w:ascii="Sylfaen" w:hAnsi="Sylfaen"/>
          <w:b/>
          <w:bCs/>
          <w:sz w:val="22"/>
          <w:lang w:val="ka-GE"/>
        </w:rPr>
        <w:t>თანამონაწილეობის თანხა</w:t>
      </w:r>
      <w:r w:rsidRPr="0034564D">
        <w:rPr>
          <w:rFonts w:ascii="Sylfaen" w:hAnsi="Sylfaen"/>
          <w:sz w:val="22"/>
          <w:lang w:val="ka-GE"/>
        </w:rPr>
        <w:t xml:space="preserve"> </w:t>
      </w:r>
      <w:r w:rsidRPr="0034564D">
        <w:rPr>
          <w:rFonts w:ascii="Sylfaen" w:hAnsi="Sylfaen"/>
          <w:color w:val="2F5496" w:themeColor="accent5" w:themeShade="BF"/>
          <w:sz w:val="22"/>
          <w:lang w:val="ka-GE"/>
        </w:rPr>
        <w:t>- გრანტის თანხის მინიმუმ 20%, მაღალმთიანში მინიმუმ 10%</w:t>
      </w:r>
    </w:p>
    <w:p w14:paraId="07213413" w14:textId="41A5F119" w:rsidR="00076244" w:rsidRPr="0034564D" w:rsidRDefault="00076244" w:rsidP="00F80BC9">
      <w:pPr>
        <w:spacing w:after="0"/>
        <w:jc w:val="both"/>
        <w:rPr>
          <w:rFonts w:ascii="Sylfaen" w:hAnsi="Sylfaen"/>
          <w:color w:val="FF0000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</w:tblGrid>
      <w:tr w:rsidR="00266EC7" w:rsidRPr="0034564D" w14:paraId="713BF008" w14:textId="77777777" w:rsidTr="00266EC7">
        <w:tc>
          <w:tcPr>
            <w:tcW w:w="1271" w:type="dxa"/>
          </w:tcPr>
          <w:p w14:paraId="1CF8009B" w14:textId="77777777" w:rsidR="00266EC7" w:rsidRPr="0034564D" w:rsidRDefault="00266EC7" w:rsidP="00F80BC9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</w:tc>
      </w:tr>
    </w:tbl>
    <w:p w14:paraId="052DAD82" w14:textId="77777777" w:rsidR="00266EC7" w:rsidRPr="0034564D" w:rsidRDefault="00266EC7" w:rsidP="00F80BC9">
      <w:pPr>
        <w:spacing w:after="0"/>
        <w:jc w:val="both"/>
        <w:rPr>
          <w:rFonts w:ascii="Sylfaen" w:hAnsi="Sylfaen"/>
          <w:color w:val="2F5496" w:themeColor="accent5" w:themeShade="BF"/>
          <w:sz w:val="22"/>
          <w:lang w:val="ka-GE"/>
        </w:rPr>
      </w:pPr>
    </w:p>
    <w:p w14:paraId="1F303608" w14:textId="77777777" w:rsidR="007110EE" w:rsidRPr="0034564D" w:rsidRDefault="00F80BC9" w:rsidP="00C75620">
      <w:pPr>
        <w:spacing w:after="0"/>
        <w:jc w:val="both"/>
        <w:rPr>
          <w:rFonts w:ascii="Sylfaen" w:hAnsi="Sylfaen"/>
          <w:color w:val="2F5496" w:themeColor="accent5" w:themeShade="BF"/>
          <w:sz w:val="22"/>
          <w:lang w:val="ka-GE"/>
        </w:rPr>
      </w:pPr>
      <w:r w:rsidRPr="0034564D">
        <w:rPr>
          <w:rFonts w:ascii="Sylfaen" w:hAnsi="Sylfaen" w:cs="Sylfaen"/>
          <w:b/>
          <w:bCs/>
          <w:sz w:val="22"/>
          <w:lang w:val="ka-GE"/>
        </w:rPr>
        <w:t>თანამონაწილეობის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თანხით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შესაძენი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აქტივები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Arial"/>
          <w:color w:val="2F5496" w:themeColor="accent5" w:themeShade="BF"/>
          <w:sz w:val="22"/>
          <w:lang w:val="ka-GE"/>
        </w:rPr>
        <w:t xml:space="preserve">(500 </w:t>
      </w:r>
      <w:r w:rsidRPr="0034564D">
        <w:rPr>
          <w:rFonts w:ascii="Sylfaen" w:hAnsi="Sylfaen" w:cs="Sylfaen"/>
          <w:color w:val="2F5496" w:themeColor="accent5" w:themeShade="BF"/>
          <w:sz w:val="22"/>
          <w:lang w:val="ka-GE"/>
        </w:rPr>
        <w:t>სიმბოლო</w:t>
      </w:r>
      <w:r w:rsidRPr="0034564D">
        <w:rPr>
          <w:rFonts w:ascii="Sylfaen" w:hAnsi="Sylfaen" w:cs="Arial"/>
          <w:color w:val="2F5496" w:themeColor="accent5" w:themeShade="BF"/>
          <w:sz w:val="22"/>
          <w:lang w:val="ka-GE"/>
        </w:rPr>
        <w:t>)</w:t>
      </w:r>
      <w:r w:rsidRPr="0034564D">
        <w:rPr>
          <w:rFonts w:ascii="Sylfaen" w:hAnsi="Sylfaen" w:cs="Arial"/>
          <w:b/>
          <w:bCs/>
          <w:color w:val="2F5496" w:themeColor="accent5" w:themeShade="BF"/>
          <w:sz w:val="22"/>
          <w:lang w:val="ka-GE"/>
        </w:rPr>
        <w:t xml:space="preserve"> - 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აღწერეთ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ბიზნესის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ფუნქციონირებისათვის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საჭირო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ყველა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ის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აქტივი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/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შესასრულებელი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სამუშაო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რომლის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შეძენა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/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შესრულება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დაგეგმილია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საკუთარი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თანამონაწილეობის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თანხით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 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>(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შეავსეთ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ქართული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სიმბოლოებით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>)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.</w:t>
      </w:r>
    </w:p>
    <w:p w14:paraId="179580F0" w14:textId="0D1380E8" w:rsidR="0081115F" w:rsidRPr="0034564D" w:rsidRDefault="0081115F" w:rsidP="00076244">
      <w:pPr>
        <w:spacing w:after="0"/>
        <w:jc w:val="both"/>
        <w:rPr>
          <w:rFonts w:ascii="Sylfaen" w:hAnsi="Sylfaen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6EC7" w:rsidRPr="0034564D" w14:paraId="663219DA" w14:textId="77777777" w:rsidTr="00266EC7">
        <w:tc>
          <w:tcPr>
            <w:tcW w:w="9345" w:type="dxa"/>
          </w:tcPr>
          <w:p w14:paraId="24DF2165" w14:textId="77777777" w:rsidR="00266EC7" w:rsidRPr="0034564D" w:rsidRDefault="00266EC7" w:rsidP="00A03895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66EEA2D9" w14:textId="77777777" w:rsidR="00266EC7" w:rsidRDefault="00266EC7" w:rsidP="00A03895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4A7687AA" w14:textId="77777777" w:rsidR="002523C4" w:rsidRPr="0034564D" w:rsidRDefault="002523C4" w:rsidP="00A03895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14D78149" w14:textId="77777777" w:rsidR="00266EC7" w:rsidRPr="0034564D" w:rsidRDefault="00266EC7" w:rsidP="00A03895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2F159E26" w14:textId="77777777" w:rsidR="00266EC7" w:rsidRPr="0034564D" w:rsidRDefault="00266EC7" w:rsidP="00A03895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00F51AB0" w14:textId="77777777" w:rsidR="00266EC7" w:rsidRPr="0034564D" w:rsidRDefault="00266EC7" w:rsidP="00A03895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5774AED3" w14:textId="77777777" w:rsidR="00266EC7" w:rsidRPr="0034564D" w:rsidRDefault="00266EC7" w:rsidP="00A03895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  <w:p w14:paraId="539A6C1B" w14:textId="77777777" w:rsidR="00266EC7" w:rsidRPr="0034564D" w:rsidRDefault="00266EC7" w:rsidP="00A03895">
            <w:pPr>
              <w:jc w:val="both"/>
              <w:rPr>
                <w:rFonts w:ascii="Sylfaen" w:hAnsi="Sylfaen"/>
                <w:sz w:val="22"/>
                <w:lang w:val="ka-GE"/>
              </w:rPr>
            </w:pPr>
          </w:p>
        </w:tc>
      </w:tr>
    </w:tbl>
    <w:p w14:paraId="211FF0B1" w14:textId="77777777" w:rsidR="00266EC7" w:rsidRPr="0034564D" w:rsidRDefault="00266EC7" w:rsidP="00A03895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1B6CD0DA" w14:textId="6FDEE846" w:rsidR="007110EE" w:rsidRPr="0034564D" w:rsidRDefault="00C75620" w:rsidP="00C75620">
      <w:pPr>
        <w:spacing w:after="0"/>
        <w:jc w:val="both"/>
        <w:rPr>
          <w:rFonts w:ascii="Sylfaen" w:hAnsi="Sylfaen"/>
          <w:color w:val="2F5496" w:themeColor="accent5" w:themeShade="BF"/>
          <w:sz w:val="22"/>
          <w:lang w:val="ka-GE"/>
        </w:rPr>
      </w:pPr>
      <w:r w:rsidRPr="0034564D">
        <w:rPr>
          <w:rFonts w:ascii="Sylfaen" w:hAnsi="Sylfaen" w:cs="Sylfaen"/>
          <w:b/>
          <w:bCs/>
          <w:sz w:val="22"/>
          <w:lang w:val="ka-GE"/>
        </w:rPr>
        <w:t>ვადა</w:t>
      </w:r>
      <w:r w:rsidRPr="0034564D">
        <w:rPr>
          <w:rFonts w:ascii="Sylfaen" w:hAnsi="Sylfaen" w:cs="Sylfaen"/>
          <w:sz w:val="22"/>
          <w:lang w:val="ka-GE"/>
        </w:rPr>
        <w:t xml:space="preserve"> </w:t>
      </w:r>
      <w:r w:rsidRPr="0034564D">
        <w:rPr>
          <w:rFonts w:ascii="Sylfaen" w:eastAsia="MalgunGothic" w:hAnsi="Sylfaen" w:cs="MalgunGothic"/>
          <w:color w:val="2F5496" w:themeColor="accent5" w:themeShade="BF"/>
          <w:sz w:val="22"/>
          <w:lang w:val="ka-GE"/>
        </w:rPr>
        <w:t xml:space="preserve">- </w:t>
      </w:r>
      <w:r w:rsidRPr="0034564D">
        <w:rPr>
          <w:rFonts w:ascii="Sylfaen" w:hAnsi="Sylfaen" w:cs="Sylfaen"/>
          <w:color w:val="2F5496" w:themeColor="accent5" w:themeShade="BF"/>
          <w:sz w:val="22"/>
          <w:lang w:val="ka-GE"/>
        </w:rPr>
        <w:t xml:space="preserve">მიუთითეთ თანამონაწილეობის თანხის გახარჯვის სავარაუდო პერიოდი </w:t>
      </w:r>
      <w:r w:rsidRPr="0034564D">
        <w:rPr>
          <w:rFonts w:ascii="Sylfaen" w:eastAsia="MalgunGothic" w:hAnsi="Sylfaen" w:cs="MalgunGothic"/>
          <w:color w:val="2F5496" w:themeColor="accent5" w:themeShade="BF"/>
          <w:sz w:val="22"/>
          <w:lang w:val="ka-GE"/>
        </w:rPr>
        <w:t>(</w:t>
      </w:r>
      <w:r w:rsidRPr="0034564D">
        <w:rPr>
          <w:rFonts w:ascii="Sylfaen" w:hAnsi="Sylfaen" w:cs="Sylfaen"/>
          <w:color w:val="2F5496" w:themeColor="accent5" w:themeShade="BF"/>
          <w:sz w:val="22"/>
          <w:lang w:val="ka-GE"/>
        </w:rPr>
        <w:t>კვირა</w:t>
      </w:r>
      <w:r w:rsidRPr="0034564D">
        <w:rPr>
          <w:rFonts w:ascii="Sylfaen" w:eastAsia="MalgunGothic" w:hAnsi="Sylfaen" w:cs="MalgunGothic"/>
          <w:color w:val="2F5496" w:themeColor="accent5" w:themeShade="BF"/>
          <w:sz w:val="22"/>
          <w:lang w:val="ka-GE"/>
        </w:rPr>
        <w:t>).</w:t>
      </w:r>
    </w:p>
    <w:p w14:paraId="1185C88D" w14:textId="77777777" w:rsidR="00E21AF6" w:rsidRPr="0034564D" w:rsidRDefault="00E21AF6" w:rsidP="008858C9">
      <w:pPr>
        <w:spacing w:after="0"/>
        <w:jc w:val="both"/>
        <w:rPr>
          <w:rFonts w:ascii="Sylfaen" w:hAnsi="Sylfaen" w:cs="Sylfaen"/>
          <w:b/>
          <w:bCs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</w:tblGrid>
      <w:tr w:rsidR="00266EC7" w:rsidRPr="0034564D" w14:paraId="521BD402" w14:textId="77777777" w:rsidTr="00266EC7">
        <w:tc>
          <w:tcPr>
            <w:tcW w:w="704" w:type="dxa"/>
          </w:tcPr>
          <w:p w14:paraId="160ED55B" w14:textId="77777777" w:rsidR="00266EC7" w:rsidRPr="0034564D" w:rsidRDefault="00266EC7" w:rsidP="008858C9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</w:tc>
      </w:tr>
    </w:tbl>
    <w:p w14:paraId="3AFA8C6F" w14:textId="77777777" w:rsidR="00E21AF6" w:rsidRPr="0034564D" w:rsidRDefault="00E21AF6" w:rsidP="008858C9">
      <w:pPr>
        <w:spacing w:after="0"/>
        <w:jc w:val="both"/>
        <w:rPr>
          <w:rFonts w:ascii="Sylfaen" w:hAnsi="Sylfaen" w:cs="Sylfaen"/>
          <w:b/>
          <w:bCs/>
          <w:color w:val="FF0000"/>
          <w:sz w:val="22"/>
          <w:lang w:val="ka-GE"/>
        </w:rPr>
      </w:pPr>
    </w:p>
    <w:p w14:paraId="799F9CD8" w14:textId="546B7F2C" w:rsidR="008858C9" w:rsidRPr="0034564D" w:rsidRDefault="008858C9" w:rsidP="008858C9">
      <w:pPr>
        <w:spacing w:after="0"/>
        <w:jc w:val="both"/>
        <w:rPr>
          <w:rFonts w:ascii="Sylfaen" w:hAnsi="Sylfaen"/>
          <w:color w:val="2F5496" w:themeColor="accent5" w:themeShade="BF"/>
          <w:sz w:val="22"/>
          <w:lang w:val="ka-GE"/>
        </w:rPr>
      </w:pPr>
      <w:r w:rsidRPr="0034564D">
        <w:rPr>
          <w:rFonts w:ascii="Sylfaen" w:hAnsi="Sylfaen" w:cs="Sylfaen"/>
          <w:b/>
          <w:bCs/>
          <w:sz w:val="22"/>
          <w:lang w:val="ka-GE"/>
        </w:rPr>
        <w:t>სამიზნე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ბაზარი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(750 </w:t>
      </w:r>
      <w:r w:rsidRPr="0034564D">
        <w:rPr>
          <w:rFonts w:ascii="Sylfaen" w:hAnsi="Sylfaen" w:cs="Sylfaen"/>
          <w:b/>
          <w:bCs/>
          <w:sz w:val="22"/>
          <w:lang w:val="ka-GE"/>
        </w:rPr>
        <w:t>სიმბოლო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) </w:t>
      </w:r>
      <w:r w:rsidRPr="0034564D">
        <w:rPr>
          <w:rFonts w:ascii="Sylfaen" w:hAnsi="Sylfaen" w:cs="Arial"/>
          <w:b/>
          <w:bCs/>
          <w:color w:val="2F5496" w:themeColor="accent5" w:themeShade="BF"/>
          <w:sz w:val="22"/>
          <w:lang w:val="ka-GE"/>
        </w:rPr>
        <w:t>- 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დეტალურად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აღწერეთ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სად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უნდა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განხორციელდეს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პროდუქციის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რეალიზაცია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და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ვინ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იქნება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მისი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პოტენციური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მომხმარებელი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 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>(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შეავსეთ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ქართული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სიმბოლოებით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>)</w:t>
      </w:r>
    </w:p>
    <w:p w14:paraId="4BCD4885" w14:textId="1D63E3DF" w:rsidR="00511B2A" w:rsidRPr="0034564D" w:rsidRDefault="00511B2A" w:rsidP="00511B2A">
      <w:pPr>
        <w:spacing w:after="0"/>
        <w:jc w:val="both"/>
        <w:rPr>
          <w:rFonts w:ascii="Sylfaen" w:hAnsi="Sylfaen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6EC7" w:rsidRPr="0034564D" w14:paraId="79404A48" w14:textId="77777777" w:rsidTr="00266EC7">
        <w:tc>
          <w:tcPr>
            <w:tcW w:w="9345" w:type="dxa"/>
          </w:tcPr>
          <w:p w14:paraId="1B4416F9" w14:textId="77777777" w:rsidR="00266EC7" w:rsidRPr="0034564D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7F3922BA" w14:textId="77777777" w:rsidR="00266EC7" w:rsidRPr="0034564D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78332832" w14:textId="77777777" w:rsidR="00266EC7" w:rsidRPr="0034564D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7888BAC1" w14:textId="77777777" w:rsidR="00266EC7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5A22A4FE" w14:textId="77777777" w:rsidR="002523C4" w:rsidRPr="0034564D" w:rsidRDefault="002523C4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092807DE" w14:textId="77777777" w:rsidR="00266EC7" w:rsidRPr="0034564D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37D8EA8A" w14:textId="77777777" w:rsidR="00266EC7" w:rsidRPr="0034564D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008AF487" w14:textId="77777777" w:rsidR="00266EC7" w:rsidRPr="0034564D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66E57E4B" w14:textId="77777777" w:rsidR="00266EC7" w:rsidRPr="0034564D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  <w:p w14:paraId="069ABC8E" w14:textId="77777777" w:rsidR="00266EC7" w:rsidRPr="0034564D" w:rsidRDefault="00266EC7" w:rsidP="008858C9">
            <w:pPr>
              <w:jc w:val="both"/>
              <w:rPr>
                <w:rFonts w:ascii="Sylfaen" w:eastAsia="Times New Roman" w:hAnsi="Sylfaen" w:cs="Sylfaen"/>
                <w:b/>
                <w:bCs/>
                <w:sz w:val="22"/>
                <w:lang w:val="ka-GE"/>
              </w:rPr>
            </w:pPr>
          </w:p>
        </w:tc>
      </w:tr>
    </w:tbl>
    <w:p w14:paraId="3D62D314" w14:textId="77777777" w:rsidR="00E21AF6" w:rsidRDefault="00E21AF6" w:rsidP="008858C9">
      <w:pPr>
        <w:spacing w:after="0"/>
        <w:jc w:val="both"/>
        <w:rPr>
          <w:rFonts w:ascii="Sylfaen" w:eastAsia="Times New Roman" w:hAnsi="Sylfaen" w:cs="Sylfaen"/>
          <w:b/>
          <w:bCs/>
          <w:sz w:val="22"/>
          <w:lang w:val="ka-GE"/>
        </w:rPr>
      </w:pPr>
    </w:p>
    <w:p w14:paraId="092495AC" w14:textId="77777777" w:rsidR="002523C4" w:rsidRDefault="002523C4" w:rsidP="008858C9">
      <w:pPr>
        <w:spacing w:after="0"/>
        <w:jc w:val="both"/>
        <w:rPr>
          <w:rFonts w:ascii="Sylfaen" w:eastAsia="Times New Roman" w:hAnsi="Sylfaen" w:cs="Sylfaen"/>
          <w:b/>
          <w:bCs/>
          <w:sz w:val="22"/>
          <w:lang w:val="ka-GE"/>
        </w:rPr>
      </w:pPr>
    </w:p>
    <w:p w14:paraId="0765F1DB" w14:textId="77777777" w:rsidR="002523C4" w:rsidRDefault="002523C4" w:rsidP="008858C9">
      <w:pPr>
        <w:spacing w:after="0"/>
        <w:jc w:val="both"/>
        <w:rPr>
          <w:rFonts w:ascii="Sylfaen" w:eastAsia="Times New Roman" w:hAnsi="Sylfaen" w:cs="Sylfaen"/>
          <w:b/>
          <w:bCs/>
          <w:sz w:val="22"/>
          <w:lang w:val="ka-GE"/>
        </w:rPr>
      </w:pPr>
    </w:p>
    <w:p w14:paraId="1D07B80C" w14:textId="77777777" w:rsidR="002523C4" w:rsidRDefault="002523C4" w:rsidP="008858C9">
      <w:pPr>
        <w:spacing w:after="0"/>
        <w:jc w:val="both"/>
        <w:rPr>
          <w:rFonts w:ascii="Sylfaen" w:eastAsia="Times New Roman" w:hAnsi="Sylfaen" w:cs="Sylfaen"/>
          <w:b/>
          <w:bCs/>
          <w:sz w:val="22"/>
          <w:lang w:val="ka-GE"/>
        </w:rPr>
      </w:pPr>
    </w:p>
    <w:p w14:paraId="5F79D8A6" w14:textId="77777777" w:rsidR="002523C4" w:rsidRDefault="002523C4" w:rsidP="008858C9">
      <w:pPr>
        <w:spacing w:after="0"/>
        <w:jc w:val="both"/>
        <w:rPr>
          <w:rFonts w:ascii="Sylfaen" w:eastAsia="Times New Roman" w:hAnsi="Sylfaen" w:cs="Sylfaen"/>
          <w:b/>
          <w:bCs/>
          <w:sz w:val="22"/>
          <w:lang w:val="ka-GE"/>
        </w:rPr>
      </w:pPr>
    </w:p>
    <w:p w14:paraId="28179DFD" w14:textId="77777777" w:rsidR="002523C4" w:rsidRDefault="002523C4" w:rsidP="008858C9">
      <w:pPr>
        <w:spacing w:after="0"/>
        <w:jc w:val="both"/>
        <w:rPr>
          <w:rFonts w:ascii="Sylfaen" w:eastAsia="Times New Roman" w:hAnsi="Sylfaen" w:cs="Sylfaen"/>
          <w:b/>
          <w:bCs/>
          <w:sz w:val="22"/>
          <w:lang w:val="ka-GE"/>
        </w:rPr>
      </w:pPr>
    </w:p>
    <w:p w14:paraId="1102BECE" w14:textId="77777777" w:rsidR="002523C4" w:rsidRDefault="002523C4" w:rsidP="008858C9">
      <w:pPr>
        <w:spacing w:after="0"/>
        <w:jc w:val="both"/>
        <w:rPr>
          <w:rFonts w:ascii="Sylfaen" w:eastAsia="Times New Roman" w:hAnsi="Sylfaen" w:cs="Sylfaen"/>
          <w:b/>
          <w:bCs/>
          <w:sz w:val="22"/>
          <w:lang w:val="ka-GE"/>
        </w:rPr>
      </w:pPr>
    </w:p>
    <w:p w14:paraId="1EF303F9" w14:textId="3474F110" w:rsidR="008858C9" w:rsidRPr="0034564D" w:rsidRDefault="008858C9" w:rsidP="008858C9">
      <w:pPr>
        <w:spacing w:after="0"/>
        <w:jc w:val="both"/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</w:pPr>
      <w:r w:rsidRPr="0034564D">
        <w:rPr>
          <w:rFonts w:ascii="Sylfaen" w:eastAsia="Times New Roman" w:hAnsi="Sylfaen" w:cs="Sylfaen"/>
          <w:b/>
          <w:bCs/>
          <w:sz w:val="22"/>
          <w:lang w:val="ka-GE"/>
        </w:rPr>
        <w:t>სავარაუდო შემოსავლები</w:t>
      </w:r>
      <w:r w:rsidRPr="0034564D">
        <w:rPr>
          <w:rFonts w:ascii="Sylfaen" w:eastAsia="Times New Roman" w:hAnsi="Sylfaen" w:cs="Arial"/>
          <w:b/>
          <w:bCs/>
          <w:sz w:val="22"/>
          <w:lang w:val="ka-GE"/>
        </w:rPr>
        <w:t xml:space="preserve"> (750 </w:t>
      </w:r>
      <w:r w:rsidRPr="0034564D">
        <w:rPr>
          <w:rFonts w:ascii="Sylfaen" w:eastAsia="Times New Roman" w:hAnsi="Sylfaen" w:cs="Sylfaen"/>
          <w:b/>
          <w:bCs/>
          <w:sz w:val="22"/>
          <w:lang w:val="ka-GE"/>
        </w:rPr>
        <w:t>სიმბოლო</w:t>
      </w:r>
      <w:r w:rsidRPr="0034564D">
        <w:rPr>
          <w:rFonts w:ascii="Sylfaen" w:eastAsia="Times New Roman" w:hAnsi="Sylfaen" w:cs="Arial"/>
          <w:b/>
          <w:bCs/>
          <w:sz w:val="22"/>
          <w:lang w:val="ka-GE"/>
        </w:rPr>
        <w:t xml:space="preserve">) </w:t>
      </w:r>
      <w:r w:rsidRPr="0034564D">
        <w:rPr>
          <w:rFonts w:ascii="Sylfaen" w:eastAsia="Times New Roman" w:hAnsi="Sylfaen" w:cs="Arial"/>
          <w:b/>
          <w:bCs/>
          <w:color w:val="2F5496" w:themeColor="accent5" w:themeShade="BF"/>
          <w:sz w:val="22"/>
          <w:lang w:val="ka-GE"/>
        </w:rPr>
        <w:t>- 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 xml:space="preserve">მიუთითეთ 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ბიზნეს</w:t>
      </w:r>
      <w:r w:rsidR="00511B2A"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იდეის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განხორციელების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შემთხვევაში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>:</w:t>
      </w:r>
    </w:p>
    <w:p w14:paraId="151D09DB" w14:textId="77777777" w:rsidR="008858C9" w:rsidRPr="0034564D" w:rsidRDefault="008858C9" w:rsidP="008858C9">
      <w:pPr>
        <w:spacing w:after="0"/>
        <w:jc w:val="both"/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</w:pP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•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თანადაფინანსების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თანხის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გახარჯვიდან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რამდენ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თვეში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მიიღებთ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პირველ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შემოსავალს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>;</w:t>
      </w:r>
    </w:p>
    <w:p w14:paraId="3265D2A7" w14:textId="160FC22C" w:rsidR="008858C9" w:rsidRPr="0034564D" w:rsidRDefault="008858C9" w:rsidP="008858C9">
      <w:pPr>
        <w:spacing w:after="0"/>
        <w:jc w:val="both"/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</w:pP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•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თითოეული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პროდუქტის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ან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>/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და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მომსახურების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სავარაუდო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შემოსავალი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>;</w:t>
      </w:r>
    </w:p>
    <w:p w14:paraId="2F28C347" w14:textId="074F2B43" w:rsidR="0081115F" w:rsidRPr="0034564D" w:rsidRDefault="008858C9" w:rsidP="008858C9">
      <w:pPr>
        <w:spacing w:after="0"/>
        <w:jc w:val="both"/>
        <w:rPr>
          <w:rFonts w:ascii="Sylfaen" w:hAnsi="Sylfaen"/>
          <w:color w:val="2F5496" w:themeColor="accent5" w:themeShade="BF"/>
          <w:sz w:val="22"/>
          <w:lang w:val="ka-GE"/>
        </w:rPr>
      </w:pP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•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სავარაუდო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(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წლიური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)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შემოსავლის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ოდენობა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ლარებში</w:t>
      </w:r>
      <w:r w:rsidRPr="0034564D">
        <w:rPr>
          <w:rFonts w:ascii="Sylfaen" w:eastAsia="Times New Roman" w:hAnsi="Sylfaen" w:cs="Arial"/>
          <w:color w:val="2F5496" w:themeColor="accent5" w:themeShade="BF"/>
          <w:sz w:val="22"/>
          <w:lang w:val="ka-GE"/>
        </w:rPr>
        <w:t xml:space="preserve">, </w:t>
      </w:r>
      <w:r w:rsidRPr="0034564D">
        <w:rPr>
          <w:rFonts w:ascii="Sylfaen" w:eastAsia="Times New Roman" w:hAnsi="Sylfaen" w:cs="Sylfaen"/>
          <w:color w:val="2F5496" w:themeColor="accent5" w:themeShade="BF"/>
          <w:sz w:val="22"/>
          <w:lang w:val="ka-GE"/>
        </w:rPr>
        <w:t>სეზონურობის</w:t>
      </w:r>
    </w:p>
    <w:p w14:paraId="3CFD9969" w14:textId="67F31A46" w:rsidR="0004129B" w:rsidRPr="0034564D" w:rsidRDefault="0004129B" w:rsidP="0081115F">
      <w:pPr>
        <w:spacing w:after="0"/>
        <w:jc w:val="both"/>
        <w:rPr>
          <w:rFonts w:ascii="Sylfaen" w:hAnsi="Sylfaen" w:cs="Sylfaen"/>
          <w:b/>
          <w:bCs/>
          <w:color w:val="FF0000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6EC7" w:rsidRPr="0034564D" w14:paraId="49B5CC96" w14:textId="77777777" w:rsidTr="00266EC7">
        <w:tc>
          <w:tcPr>
            <w:tcW w:w="9345" w:type="dxa"/>
          </w:tcPr>
          <w:p w14:paraId="0B9AACE8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29DF4B4F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49105F2A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1C8F239F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19AFBB0F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168CFC03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31C3F0EB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661628F2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41565C51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  <w:p w14:paraId="49332240" w14:textId="77777777" w:rsidR="00266EC7" w:rsidRPr="0034564D" w:rsidRDefault="00266EC7" w:rsidP="0081115F">
            <w:pPr>
              <w:jc w:val="both"/>
              <w:rPr>
                <w:rFonts w:ascii="Sylfaen" w:hAnsi="Sylfaen" w:cs="Sylfaen"/>
                <w:b/>
                <w:bCs/>
                <w:color w:val="FF0000"/>
                <w:sz w:val="22"/>
                <w:lang w:val="ka-GE"/>
              </w:rPr>
            </w:pPr>
          </w:p>
        </w:tc>
      </w:tr>
    </w:tbl>
    <w:p w14:paraId="2BCC5BF3" w14:textId="77777777" w:rsidR="0004129B" w:rsidRPr="0034564D" w:rsidRDefault="0004129B" w:rsidP="0081115F">
      <w:pPr>
        <w:spacing w:after="0"/>
        <w:jc w:val="both"/>
        <w:rPr>
          <w:rFonts w:ascii="Sylfaen" w:hAnsi="Sylfaen" w:cs="Sylfaen"/>
          <w:b/>
          <w:bCs/>
          <w:color w:val="FF0000"/>
          <w:sz w:val="22"/>
          <w:lang w:val="ka-GE"/>
        </w:rPr>
      </w:pPr>
    </w:p>
    <w:p w14:paraId="2E99E3CE" w14:textId="77777777" w:rsidR="00266EC7" w:rsidRPr="0034564D" w:rsidRDefault="00266EC7" w:rsidP="0081115F">
      <w:pPr>
        <w:spacing w:after="0"/>
        <w:jc w:val="both"/>
        <w:rPr>
          <w:rFonts w:ascii="Sylfaen" w:hAnsi="Sylfaen" w:cs="Sylfaen"/>
          <w:b/>
          <w:bCs/>
          <w:color w:val="FF0000"/>
          <w:sz w:val="22"/>
          <w:lang w:val="ka-GE"/>
        </w:rPr>
      </w:pPr>
    </w:p>
    <w:p w14:paraId="047E5728" w14:textId="77777777" w:rsidR="00266EC7" w:rsidRPr="0034564D" w:rsidRDefault="00266EC7" w:rsidP="0081115F">
      <w:pPr>
        <w:spacing w:after="0"/>
        <w:jc w:val="both"/>
        <w:rPr>
          <w:rFonts w:ascii="Sylfaen" w:hAnsi="Sylfaen" w:cs="Sylfaen"/>
          <w:b/>
          <w:bCs/>
          <w:color w:val="FF0000"/>
          <w:sz w:val="22"/>
          <w:lang w:val="ka-GE"/>
        </w:rPr>
      </w:pPr>
    </w:p>
    <w:p w14:paraId="49D835FC" w14:textId="0E85651A" w:rsidR="0081115F" w:rsidRPr="0034564D" w:rsidRDefault="0081115F" w:rsidP="0081115F">
      <w:pPr>
        <w:spacing w:after="0"/>
        <w:jc w:val="both"/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</w:pPr>
      <w:r w:rsidRPr="0034564D">
        <w:rPr>
          <w:rFonts w:ascii="Sylfaen" w:hAnsi="Sylfaen" w:cs="Sylfaen"/>
          <w:b/>
          <w:bCs/>
          <w:sz w:val="22"/>
          <w:lang w:val="ka-GE"/>
        </w:rPr>
        <w:t>განმცხადებლის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გამოცდილება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და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ფუნქცია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მოვალეობები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</w:t>
      </w:r>
      <w:r w:rsidRPr="0034564D">
        <w:rPr>
          <w:rFonts w:ascii="Sylfaen" w:hAnsi="Sylfaen" w:cs="Sylfaen"/>
          <w:b/>
          <w:bCs/>
          <w:sz w:val="22"/>
          <w:lang w:val="ka-GE"/>
        </w:rPr>
        <w:t>პროექტში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 (750 </w:t>
      </w:r>
      <w:r w:rsidRPr="0034564D">
        <w:rPr>
          <w:rFonts w:ascii="Sylfaen" w:hAnsi="Sylfaen" w:cs="Sylfaen"/>
          <w:b/>
          <w:bCs/>
          <w:sz w:val="22"/>
          <w:lang w:val="ka-GE"/>
        </w:rPr>
        <w:t>სიმბოლო</w:t>
      </w:r>
      <w:r w:rsidRPr="0034564D">
        <w:rPr>
          <w:rFonts w:ascii="Sylfaen" w:hAnsi="Sylfaen" w:cs="Arial"/>
          <w:b/>
          <w:bCs/>
          <w:sz w:val="22"/>
          <w:lang w:val="ka-GE"/>
        </w:rPr>
        <w:t xml:space="preserve">) </w:t>
      </w:r>
      <w:r w:rsidRPr="0034564D">
        <w:rPr>
          <w:rFonts w:ascii="Sylfaen" w:hAnsi="Sylfaen" w:cs="Arial"/>
          <w:b/>
          <w:bCs/>
          <w:color w:val="2F5496" w:themeColor="accent5" w:themeShade="BF"/>
          <w:sz w:val="22"/>
          <w:lang w:val="ka-GE"/>
        </w:rPr>
        <w:t>- 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აღწერეთ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ის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უნარები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,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კვალიფიკაცია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და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პრაქტიკული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გამოცდილება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რაც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გაგაჩნიათ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.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ასევე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,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მიუთითეთ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თქვენი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ფუნქცია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-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მოვალეობა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color w:val="2F5496" w:themeColor="accent5" w:themeShade="BF"/>
          <w:sz w:val="22"/>
          <w:lang w:val="ka-GE"/>
        </w:rPr>
        <w:t>ბიზნესში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 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>(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შეავსეთ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ქართული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 xml:space="preserve"> </w:t>
      </w:r>
      <w:r w:rsidRPr="0034564D">
        <w:rPr>
          <w:rStyle w:val="question-text-inner-content"/>
          <w:rFonts w:ascii="Sylfaen" w:hAnsi="Sylfaen" w:cs="Sylfaen"/>
          <w:i/>
          <w:iCs/>
          <w:color w:val="2F5496" w:themeColor="accent5" w:themeShade="BF"/>
          <w:sz w:val="22"/>
          <w:lang w:val="ka-GE"/>
        </w:rPr>
        <w:t>სიმბოლოებით</w:t>
      </w:r>
      <w:r w:rsidRPr="0034564D">
        <w:rPr>
          <w:rStyle w:val="question-text-inner-content"/>
          <w:rFonts w:ascii="Sylfaen" w:hAnsi="Sylfaen" w:cs="Arial"/>
          <w:i/>
          <w:iCs/>
          <w:color w:val="2F5496" w:themeColor="accent5" w:themeShade="BF"/>
          <w:sz w:val="22"/>
          <w:lang w:val="ka-GE"/>
        </w:rPr>
        <w:t>)</w:t>
      </w:r>
      <w:r w:rsidRPr="0034564D"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  <w:t>.</w:t>
      </w:r>
    </w:p>
    <w:p w14:paraId="2E0F2841" w14:textId="77777777" w:rsidR="00266EC7" w:rsidRPr="0034564D" w:rsidRDefault="00266EC7" w:rsidP="0081115F">
      <w:pPr>
        <w:spacing w:after="0"/>
        <w:jc w:val="both"/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6EC7" w:rsidRPr="0034564D" w14:paraId="15A0D4BA" w14:textId="77777777" w:rsidTr="00266EC7">
        <w:tc>
          <w:tcPr>
            <w:tcW w:w="9345" w:type="dxa"/>
          </w:tcPr>
          <w:p w14:paraId="4DD649BC" w14:textId="77777777" w:rsidR="00266EC7" w:rsidRPr="0034564D" w:rsidRDefault="00266EC7" w:rsidP="0081115F">
            <w:pPr>
              <w:jc w:val="both"/>
              <w:rPr>
                <w:rStyle w:val="question-text-inner-content"/>
                <w:rFonts w:ascii="Sylfaen" w:hAnsi="Sylfaen" w:cs="Arial"/>
                <w:color w:val="2F5496" w:themeColor="accent5" w:themeShade="BF"/>
                <w:sz w:val="22"/>
                <w:lang w:val="ka-GE"/>
              </w:rPr>
            </w:pPr>
          </w:p>
          <w:p w14:paraId="56F35B8B" w14:textId="77777777" w:rsidR="00266EC7" w:rsidRPr="0034564D" w:rsidRDefault="00266EC7" w:rsidP="0081115F">
            <w:pPr>
              <w:jc w:val="both"/>
              <w:rPr>
                <w:rStyle w:val="question-text-inner-content"/>
                <w:rFonts w:cs="Arial"/>
                <w:color w:val="2F5496" w:themeColor="accent5" w:themeShade="BF"/>
                <w:sz w:val="22"/>
              </w:rPr>
            </w:pPr>
          </w:p>
          <w:p w14:paraId="4AE9D839" w14:textId="77777777" w:rsidR="00266EC7" w:rsidRPr="0034564D" w:rsidRDefault="00266EC7" w:rsidP="0081115F">
            <w:pPr>
              <w:jc w:val="both"/>
              <w:rPr>
                <w:rStyle w:val="question-text-inner-content"/>
                <w:rFonts w:asciiTheme="minorHAnsi" w:hAnsiTheme="minorHAnsi" w:cs="Arial"/>
                <w:color w:val="2F5496" w:themeColor="accent5" w:themeShade="BF"/>
                <w:sz w:val="22"/>
                <w:lang w:val="ka-GE"/>
              </w:rPr>
            </w:pPr>
          </w:p>
          <w:p w14:paraId="3E52E734" w14:textId="77777777" w:rsidR="00266EC7" w:rsidRPr="0034564D" w:rsidRDefault="00266EC7" w:rsidP="0081115F">
            <w:pPr>
              <w:jc w:val="both"/>
              <w:rPr>
                <w:rStyle w:val="question-text-inner-content"/>
                <w:rFonts w:asciiTheme="minorHAnsi" w:hAnsiTheme="minorHAnsi" w:cs="Arial"/>
                <w:color w:val="2F5496" w:themeColor="accent5" w:themeShade="BF"/>
                <w:sz w:val="22"/>
              </w:rPr>
            </w:pPr>
          </w:p>
          <w:p w14:paraId="7C4CE580" w14:textId="77777777" w:rsidR="00266EC7" w:rsidRPr="0034564D" w:rsidRDefault="00266EC7" w:rsidP="0081115F">
            <w:pPr>
              <w:jc w:val="both"/>
              <w:rPr>
                <w:rStyle w:val="question-text-inner-content"/>
                <w:rFonts w:asciiTheme="minorHAnsi" w:hAnsiTheme="minorHAnsi" w:cs="Arial"/>
                <w:color w:val="2F5496" w:themeColor="accent5" w:themeShade="BF"/>
                <w:sz w:val="22"/>
              </w:rPr>
            </w:pPr>
          </w:p>
          <w:p w14:paraId="7705F826" w14:textId="77777777" w:rsidR="00266EC7" w:rsidRPr="0034564D" w:rsidRDefault="00266EC7" w:rsidP="0081115F">
            <w:pPr>
              <w:jc w:val="both"/>
              <w:rPr>
                <w:rStyle w:val="question-text-inner-content"/>
                <w:rFonts w:asciiTheme="minorHAnsi" w:hAnsiTheme="minorHAnsi" w:cs="Arial"/>
                <w:color w:val="2F5496" w:themeColor="accent5" w:themeShade="BF"/>
                <w:sz w:val="22"/>
              </w:rPr>
            </w:pPr>
          </w:p>
          <w:p w14:paraId="761B6FE7" w14:textId="77777777" w:rsidR="00266EC7" w:rsidRPr="0034564D" w:rsidRDefault="00266EC7" w:rsidP="0081115F">
            <w:pPr>
              <w:jc w:val="both"/>
              <w:rPr>
                <w:rStyle w:val="question-text-inner-content"/>
                <w:rFonts w:asciiTheme="minorHAnsi" w:hAnsiTheme="minorHAnsi" w:cs="Arial"/>
                <w:color w:val="2F5496" w:themeColor="accent5" w:themeShade="BF"/>
                <w:sz w:val="22"/>
                <w:lang w:val="ka-GE"/>
              </w:rPr>
            </w:pPr>
          </w:p>
        </w:tc>
      </w:tr>
    </w:tbl>
    <w:p w14:paraId="65C47750" w14:textId="3D2212CD" w:rsidR="00AF150B" w:rsidRPr="00266EC7" w:rsidRDefault="00AF150B" w:rsidP="0081115F">
      <w:pPr>
        <w:spacing w:after="0"/>
        <w:jc w:val="both"/>
        <w:rPr>
          <w:rStyle w:val="question-text-inner-content"/>
          <w:rFonts w:ascii="Sylfaen" w:hAnsi="Sylfaen" w:cs="Arial"/>
          <w:color w:val="2F5496" w:themeColor="accent5" w:themeShade="BF"/>
          <w:sz w:val="22"/>
          <w:lang w:val="ka-GE"/>
        </w:rPr>
      </w:pPr>
    </w:p>
    <w:sectPr w:rsidR="00AF150B" w:rsidRPr="00266EC7" w:rsidSect="00BF22D6">
      <w:pgSz w:w="11906" w:h="16838" w:code="9"/>
      <w:pgMar w:top="993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Gothic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7713C"/>
    <w:multiLevelType w:val="hybridMultilevel"/>
    <w:tmpl w:val="B78883BA"/>
    <w:lvl w:ilvl="0" w:tplc="043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1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41"/>
    <w:rsid w:val="00017AEA"/>
    <w:rsid w:val="0004129B"/>
    <w:rsid w:val="00052489"/>
    <w:rsid w:val="00073B25"/>
    <w:rsid w:val="00076244"/>
    <w:rsid w:val="000C607D"/>
    <w:rsid w:val="00112BD4"/>
    <w:rsid w:val="00113C4E"/>
    <w:rsid w:val="0011434E"/>
    <w:rsid w:val="00134455"/>
    <w:rsid w:val="001B26D3"/>
    <w:rsid w:val="001B2B3B"/>
    <w:rsid w:val="002523C4"/>
    <w:rsid w:val="00255AB8"/>
    <w:rsid w:val="00266EC7"/>
    <w:rsid w:val="002900F6"/>
    <w:rsid w:val="002A637F"/>
    <w:rsid w:val="002C4545"/>
    <w:rsid w:val="002F7685"/>
    <w:rsid w:val="0034564D"/>
    <w:rsid w:val="00392EA0"/>
    <w:rsid w:val="003B52E6"/>
    <w:rsid w:val="003C6064"/>
    <w:rsid w:val="003F7872"/>
    <w:rsid w:val="00402E45"/>
    <w:rsid w:val="00432F89"/>
    <w:rsid w:val="00443FC0"/>
    <w:rsid w:val="004546B2"/>
    <w:rsid w:val="00484F00"/>
    <w:rsid w:val="00485588"/>
    <w:rsid w:val="00487673"/>
    <w:rsid w:val="004A3F8D"/>
    <w:rsid w:val="00504BB4"/>
    <w:rsid w:val="00511B2A"/>
    <w:rsid w:val="00541C9B"/>
    <w:rsid w:val="005525C2"/>
    <w:rsid w:val="0055518B"/>
    <w:rsid w:val="005773C2"/>
    <w:rsid w:val="00587EEA"/>
    <w:rsid w:val="005B626B"/>
    <w:rsid w:val="005C3263"/>
    <w:rsid w:val="005C56A9"/>
    <w:rsid w:val="005E220B"/>
    <w:rsid w:val="005F2B4A"/>
    <w:rsid w:val="006070CB"/>
    <w:rsid w:val="00630F15"/>
    <w:rsid w:val="006B7A43"/>
    <w:rsid w:val="006B7F41"/>
    <w:rsid w:val="006C0B77"/>
    <w:rsid w:val="006D6B02"/>
    <w:rsid w:val="007110EE"/>
    <w:rsid w:val="0071386A"/>
    <w:rsid w:val="007209BE"/>
    <w:rsid w:val="00727979"/>
    <w:rsid w:val="00764E2F"/>
    <w:rsid w:val="00786182"/>
    <w:rsid w:val="007A073F"/>
    <w:rsid w:val="007A45D2"/>
    <w:rsid w:val="007C7DE8"/>
    <w:rsid w:val="00800B60"/>
    <w:rsid w:val="0081115F"/>
    <w:rsid w:val="0082035F"/>
    <w:rsid w:val="008242FF"/>
    <w:rsid w:val="00870751"/>
    <w:rsid w:val="00871829"/>
    <w:rsid w:val="0088068C"/>
    <w:rsid w:val="00880972"/>
    <w:rsid w:val="008858C9"/>
    <w:rsid w:val="00892FFD"/>
    <w:rsid w:val="008B61AE"/>
    <w:rsid w:val="008C2D0F"/>
    <w:rsid w:val="00916F76"/>
    <w:rsid w:val="00922C48"/>
    <w:rsid w:val="00982DAE"/>
    <w:rsid w:val="009A6F55"/>
    <w:rsid w:val="009C0001"/>
    <w:rsid w:val="009E6DC7"/>
    <w:rsid w:val="00A03895"/>
    <w:rsid w:val="00A92A59"/>
    <w:rsid w:val="00AA23B4"/>
    <w:rsid w:val="00AA6893"/>
    <w:rsid w:val="00AD5AC6"/>
    <w:rsid w:val="00AF150B"/>
    <w:rsid w:val="00B0442C"/>
    <w:rsid w:val="00B06E04"/>
    <w:rsid w:val="00B06F73"/>
    <w:rsid w:val="00B915B7"/>
    <w:rsid w:val="00BF22D6"/>
    <w:rsid w:val="00BF5415"/>
    <w:rsid w:val="00C37322"/>
    <w:rsid w:val="00C529D7"/>
    <w:rsid w:val="00C57BB4"/>
    <w:rsid w:val="00C74CE9"/>
    <w:rsid w:val="00C75160"/>
    <w:rsid w:val="00C75620"/>
    <w:rsid w:val="00C933E9"/>
    <w:rsid w:val="00CA5035"/>
    <w:rsid w:val="00CA52C0"/>
    <w:rsid w:val="00CB630A"/>
    <w:rsid w:val="00CC1B53"/>
    <w:rsid w:val="00CD4854"/>
    <w:rsid w:val="00D71AD6"/>
    <w:rsid w:val="00D81BB8"/>
    <w:rsid w:val="00DB713D"/>
    <w:rsid w:val="00E06C07"/>
    <w:rsid w:val="00E1287D"/>
    <w:rsid w:val="00E1438D"/>
    <w:rsid w:val="00E21AF6"/>
    <w:rsid w:val="00E60B4E"/>
    <w:rsid w:val="00E71AEF"/>
    <w:rsid w:val="00E844AE"/>
    <w:rsid w:val="00EA1865"/>
    <w:rsid w:val="00EA59DF"/>
    <w:rsid w:val="00ED0B80"/>
    <w:rsid w:val="00EE0E62"/>
    <w:rsid w:val="00EE4070"/>
    <w:rsid w:val="00F12C76"/>
    <w:rsid w:val="00F24DCA"/>
    <w:rsid w:val="00F26274"/>
    <w:rsid w:val="00F30D41"/>
    <w:rsid w:val="00F33A4D"/>
    <w:rsid w:val="00F80BC9"/>
    <w:rsid w:val="00F87110"/>
    <w:rsid w:val="00FA367F"/>
    <w:rsid w:val="00F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B705"/>
  <w15:chartTrackingRefBased/>
  <w15:docId w15:val="{C896F986-079F-40B2-95D5-6D70496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-text-inner-content">
    <w:name w:val="question-text-inner-content"/>
    <w:basedOn w:val="DefaultParagraphFont"/>
    <w:rsid w:val="00C75160"/>
  </w:style>
  <w:style w:type="paragraph" w:customStyle="1" w:styleId="question-text">
    <w:name w:val="question-text"/>
    <w:basedOn w:val="Normal"/>
    <w:rsid w:val="00F80BC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76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2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7673"/>
    <w:pPr>
      <w:spacing w:line="259" w:lineRule="auto"/>
      <w:ind w:left="720"/>
      <w:contextualSpacing/>
    </w:pPr>
    <w:rPr>
      <w:rFonts w:asciiTheme="minorHAnsi" w:hAnsiTheme="minorHAnsi"/>
      <w:sz w:val="22"/>
      <w:lang w:val="ka-GE"/>
    </w:rPr>
  </w:style>
  <w:style w:type="table" w:styleId="TableGrid">
    <w:name w:val="Table Grid"/>
    <w:basedOn w:val="TableNormal"/>
    <w:uiPriority w:val="39"/>
    <w:rsid w:val="0026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0685-7561-4865-B8A6-2A4B1EC6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Tchumburidze</dc:creator>
  <cp:keywords/>
  <dc:description/>
  <cp:lastModifiedBy>Asus</cp:lastModifiedBy>
  <cp:revision>6</cp:revision>
  <cp:lastPrinted>2022-03-19T12:25:00Z</cp:lastPrinted>
  <dcterms:created xsi:type="dcterms:W3CDTF">2024-03-31T19:16:00Z</dcterms:created>
  <dcterms:modified xsi:type="dcterms:W3CDTF">2024-04-01T15:40:00Z</dcterms:modified>
</cp:coreProperties>
</file>